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潍坊医学院自学考试在线平台考生线上照片采集操作流程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登录潍坊医学院自学考试在线平台http://wfmczk.jxjy.chaoxing.com/mh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bCs/>
          <w:color w:val="FF0000"/>
          <w:sz w:val="28"/>
          <w:szCs w:val="28"/>
        </w:rPr>
        <w:t>照片采集使用自学考试在线平台，论文答辩使用腾讯会议</w:t>
      </w:r>
      <w:r>
        <w:rPr>
          <w:rFonts w:hint="eastAsia"/>
          <w:sz w:val="28"/>
          <w:szCs w:val="28"/>
        </w:rPr>
        <w:t>） 选择【论文答辩】菜单，点击【线上采集照片】按钮。</w:t>
      </w:r>
    </w:p>
    <w:p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如图1所示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5268595" cy="2541905"/>
            <wp:effectExtent l="0" t="0" r="8255" b="10795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图1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在电脑上安装摄像头，系统会自动识别电脑配置的摄像头，选择对应摄像头，后点击【确认】；如果没有识别出来，点击【重新检测】。</w:t>
      </w:r>
    </w:p>
    <w:p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如图2所示</w:t>
      </w:r>
    </w:p>
    <w:p>
      <w:pPr>
        <w:ind w:left="210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5272405" cy="3011170"/>
            <wp:effectExtent l="0" t="0" r="4445" b="17780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2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确认摄像头后，在正式论文答辩前，进入照片采集页面，确认脸部已移动到蓝框区域，点击【点击拍照】。</w:t>
      </w:r>
    </w:p>
    <w:p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如图3所示</w:t>
      </w:r>
    </w:p>
    <w:p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7325" cy="2955290"/>
            <wp:effectExtent l="0" t="0" r="9525" b="16510"/>
            <wp:docPr id="7" name="图片 7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3780" w:firstLineChars="21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3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预览照片效果，确认清晰、无误后，点击【提交】即可，如果效果不好，可以点击【重新拍照】，重新抓拍照片。</w:t>
      </w:r>
    </w:p>
    <w:p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如图4所示</w:t>
      </w:r>
    </w:p>
    <w:p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3515" cy="3176270"/>
            <wp:effectExtent l="0" t="0" r="13335" b="5080"/>
            <wp:docPr id="8" name="图片 8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4</w:t>
      </w:r>
    </w:p>
    <w:p>
      <w:pPr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重要提示：在正式论文答辩前，通过摄像头采集的个人头像照片，是用于核实您的论文答辩考生身份，如果您不采集提交照片，将不能参加答辩，后果自负。</w:t>
      </w:r>
    </w:p>
    <w:p>
      <w:pPr>
        <w:jc w:val="center"/>
        <w:rPr>
          <w:szCs w:val="21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</w:rPr>
        <w:t>潍坊医学院继续教育学院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2023年4月13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87FFE"/>
    <w:multiLevelType w:val="singleLevel"/>
    <w:tmpl w:val="5A887FFE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mRlZTlkZTQwYTgxMWE3MDFkNGIyNjNiNjBiMzQifQ=="/>
  </w:docVars>
  <w:rsids>
    <w:rsidRoot w:val="00BB2DA3"/>
    <w:rsid w:val="00563F80"/>
    <w:rsid w:val="005850DA"/>
    <w:rsid w:val="005F16DE"/>
    <w:rsid w:val="006970F7"/>
    <w:rsid w:val="00776C04"/>
    <w:rsid w:val="007C47A0"/>
    <w:rsid w:val="00B24D60"/>
    <w:rsid w:val="00BB2DA3"/>
    <w:rsid w:val="00F161CC"/>
    <w:rsid w:val="0B606725"/>
    <w:rsid w:val="10861A0B"/>
    <w:rsid w:val="108E6FF9"/>
    <w:rsid w:val="17D46AB3"/>
    <w:rsid w:val="3F7D6076"/>
    <w:rsid w:val="6ACF0221"/>
    <w:rsid w:val="795033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363</Words>
  <Characters>401</Characters>
  <Lines>3</Lines>
  <Paragraphs>1</Paragraphs>
  <TotalTime>61</TotalTime>
  <ScaleCrop>false</ScaleCrop>
  <LinksUpToDate>false</LinksUpToDate>
  <CharactersWithSpaces>499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2022-04-20T10:43:00Z</dcterms:created>
  <dc:creator>徐 海涛</dc:creator>
  <cp:lastModifiedBy>lenovo</cp:lastModifiedBy>
  <dcterms:modified xsi:type="dcterms:W3CDTF">2023-04-14T00:12:38Z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74E87E9159134D51AA0BAD18A0F8519D</vt:lpwstr>
  </property>
</Properties>
</file>