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360" w:lineRule="auto"/>
        <w:ind w:firstLine="723" w:firstLineChars="200"/>
        <w:rPr>
          <w:rFonts w:ascii="宋体" w:hAnsi="宋体"/>
          <w:b/>
          <w:sz w:val="36"/>
          <w:szCs w:val="36"/>
        </w:rPr>
      </w:pPr>
      <w:r>
        <w:rPr>
          <w:rFonts w:hint="eastAsia" w:ascii="宋体" w:hAnsi="宋体"/>
          <w:b/>
          <w:sz w:val="36"/>
          <w:szCs w:val="36"/>
          <w:lang w:eastAsia="zh-CN"/>
        </w:rPr>
        <w:t>潍坊医学院</w:t>
      </w:r>
      <w:r>
        <w:rPr>
          <w:rFonts w:hint="eastAsia" w:ascii="宋体" w:hAnsi="宋体"/>
          <w:b/>
          <w:sz w:val="36"/>
          <w:szCs w:val="36"/>
        </w:rPr>
        <w:t>自学考试在线学习</w:t>
      </w:r>
      <w:r>
        <w:rPr>
          <w:rFonts w:hint="eastAsia" w:ascii="宋体" w:hAnsi="宋体"/>
          <w:b/>
          <w:sz w:val="36"/>
          <w:szCs w:val="36"/>
          <w:lang w:val="en-US" w:eastAsia="zh-CN"/>
        </w:rPr>
        <w:t>、测试计分规则</w:t>
      </w:r>
    </w:p>
    <w:p>
      <w:pPr>
        <w:autoSpaceDN w:val="0"/>
        <w:spacing w:line="360" w:lineRule="auto"/>
        <w:ind w:firstLine="560" w:firstLineChars="200"/>
        <w:rPr>
          <w:rFonts w:hint="eastAsia" w:ascii="宋体" w:hAnsi="宋体" w:cs="宋体"/>
          <w:color w:val="auto"/>
          <w:kern w:val="0"/>
          <w:sz w:val="28"/>
          <w:szCs w:val="28"/>
          <w:lang w:eastAsia="zh-CN"/>
        </w:rPr>
      </w:pPr>
    </w:p>
    <w:p>
      <w:pPr>
        <w:autoSpaceDN w:val="0"/>
        <w:spacing w:line="360" w:lineRule="auto"/>
        <w:ind w:firstLine="560" w:firstLineChars="200"/>
        <w:rPr>
          <w:rFonts w:hint="default" w:ascii="宋体" w:hAnsi="宋体"/>
          <w:color w:val="auto"/>
          <w:kern w:val="0"/>
          <w:sz w:val="28"/>
          <w:szCs w:val="28"/>
          <w:lang w:val="en-US"/>
        </w:rPr>
      </w:pPr>
      <w:r>
        <w:rPr>
          <w:rFonts w:hint="eastAsia" w:ascii="宋体" w:hAnsi="宋体" w:cs="宋体"/>
          <w:color w:val="auto"/>
          <w:kern w:val="0"/>
          <w:sz w:val="28"/>
          <w:szCs w:val="28"/>
          <w:lang w:eastAsia="zh-CN"/>
        </w:rPr>
        <w:t>我校护理学专业</w:t>
      </w:r>
      <w:r>
        <w:rPr>
          <w:rStyle w:val="4"/>
          <w:rFonts w:ascii="ˎ̥" w:hAnsi="ˎ̥"/>
          <w:b w:val="0"/>
          <w:bCs w:val="0"/>
          <w:color w:val="000000" w:themeColor="text1"/>
          <w:sz w:val="28"/>
          <w:szCs w:val="28"/>
        </w:rPr>
        <w:t>高等教育自学考试强化实践能力培养考核</w:t>
      </w:r>
      <w:r>
        <w:rPr>
          <w:rStyle w:val="4"/>
          <w:rFonts w:hint="eastAsia" w:ascii="ˎ̥" w:hAnsi="ˎ̥"/>
          <w:b w:val="0"/>
          <w:bCs w:val="0"/>
          <w:color w:val="000000" w:themeColor="text1"/>
          <w:sz w:val="28"/>
          <w:szCs w:val="28"/>
          <w:lang w:eastAsia="zh-CN"/>
        </w:rPr>
        <w:t>采用</w:t>
      </w:r>
      <w:r>
        <w:rPr>
          <w:rFonts w:hint="eastAsia" w:ascii="宋体" w:hAnsi="宋体" w:cs="宋体"/>
          <w:color w:val="auto"/>
          <w:kern w:val="0"/>
          <w:sz w:val="28"/>
          <w:szCs w:val="28"/>
          <w:lang w:eastAsia="zh-CN"/>
        </w:rPr>
        <w:t>的</w:t>
      </w:r>
      <w:r>
        <w:rPr>
          <w:rStyle w:val="4"/>
          <w:rFonts w:hint="eastAsia" w:ascii="ˎ̥" w:hAnsi="ˎ̥"/>
          <w:b w:val="0"/>
          <w:bCs w:val="0"/>
          <w:color w:val="000000" w:themeColor="text1"/>
          <w:sz w:val="28"/>
          <w:szCs w:val="28"/>
          <w:lang w:eastAsia="zh-CN"/>
        </w:rPr>
        <w:t>网上</w:t>
      </w:r>
      <w:r>
        <w:rPr>
          <w:rFonts w:hint="eastAsia" w:ascii="宋体" w:hAnsi="宋体" w:cs="宋体"/>
          <w:color w:val="auto"/>
          <w:kern w:val="0"/>
          <w:sz w:val="28"/>
          <w:szCs w:val="28"/>
          <w:lang w:eastAsia="zh-CN"/>
        </w:rPr>
        <w:t>考核形式，考核</w:t>
      </w:r>
      <w:r>
        <w:rPr>
          <w:rFonts w:hint="eastAsia" w:ascii="宋体" w:hAnsi="宋体"/>
          <w:color w:val="auto"/>
          <w:kern w:val="0"/>
          <w:sz w:val="28"/>
          <w:szCs w:val="28"/>
        </w:rPr>
        <w:t>过程</w:t>
      </w:r>
      <w:r>
        <w:rPr>
          <w:rFonts w:hint="eastAsia" w:ascii="宋体" w:hAnsi="宋体"/>
          <w:color w:val="auto"/>
          <w:kern w:val="0"/>
          <w:sz w:val="28"/>
          <w:szCs w:val="28"/>
          <w:lang w:eastAsia="zh-CN"/>
        </w:rPr>
        <w:t>分</w:t>
      </w:r>
      <w:r>
        <w:rPr>
          <w:rFonts w:hint="eastAsia" w:ascii="宋体" w:hAnsi="宋体" w:cs="宋体"/>
          <w:color w:val="auto"/>
          <w:kern w:val="0"/>
          <w:sz w:val="28"/>
          <w:szCs w:val="28"/>
          <w:lang w:eastAsia="zh-CN"/>
        </w:rPr>
        <w:t>课程</w:t>
      </w:r>
      <w:r>
        <w:rPr>
          <w:rFonts w:hint="eastAsia" w:ascii="宋体" w:hAnsi="宋体" w:cs="宋体"/>
          <w:color w:val="auto"/>
          <w:kern w:val="0"/>
          <w:sz w:val="28"/>
          <w:szCs w:val="28"/>
        </w:rPr>
        <w:t>视频学习、</w:t>
      </w:r>
      <w:r>
        <w:rPr>
          <w:rFonts w:hint="eastAsia" w:ascii="宋体" w:hAnsi="宋体" w:cs="宋体"/>
          <w:color w:val="auto"/>
          <w:kern w:val="0"/>
          <w:sz w:val="28"/>
          <w:szCs w:val="28"/>
          <w:lang w:eastAsia="zh-CN"/>
        </w:rPr>
        <w:t>单元测试、综合测试和拓展学习</w:t>
      </w:r>
      <w:r>
        <w:rPr>
          <w:rFonts w:hint="eastAsia" w:ascii="宋体" w:hAnsi="宋体"/>
          <w:color w:val="auto"/>
          <w:kern w:val="0"/>
          <w:sz w:val="28"/>
          <w:szCs w:val="28"/>
          <w:lang w:eastAsia="zh-CN"/>
        </w:rPr>
        <w:t>四</w:t>
      </w:r>
      <w:r>
        <w:rPr>
          <w:rFonts w:hint="eastAsia" w:ascii="宋体" w:hAnsi="宋体"/>
          <w:color w:val="auto"/>
          <w:kern w:val="0"/>
          <w:sz w:val="28"/>
          <w:szCs w:val="28"/>
        </w:rPr>
        <w:t>部分</w:t>
      </w:r>
      <w:r>
        <w:rPr>
          <w:rFonts w:hint="eastAsia" w:ascii="宋体" w:hAnsi="宋体" w:cs="宋体"/>
          <w:color w:val="auto"/>
          <w:kern w:val="0"/>
          <w:sz w:val="28"/>
          <w:szCs w:val="28"/>
          <w:lang w:eastAsia="zh-CN"/>
        </w:rPr>
        <w:t>，具体分值是</w:t>
      </w:r>
      <w:r>
        <w:rPr>
          <w:rFonts w:hint="eastAsia" w:ascii="宋体" w:hAnsi="宋体"/>
          <w:color w:val="auto"/>
          <w:kern w:val="0"/>
          <w:sz w:val="28"/>
          <w:szCs w:val="28"/>
        </w:rPr>
        <w:t>视频学习1</w:t>
      </w:r>
      <w:r>
        <w:rPr>
          <w:rFonts w:hint="eastAsia" w:ascii="宋体" w:hAnsi="宋体"/>
          <w:color w:val="auto"/>
          <w:kern w:val="0"/>
          <w:sz w:val="28"/>
          <w:szCs w:val="28"/>
          <w:lang w:val="en-US" w:eastAsia="zh-CN"/>
        </w:rPr>
        <w:t>0</w:t>
      </w:r>
      <w:r>
        <w:rPr>
          <w:rFonts w:hint="eastAsia" w:ascii="宋体" w:hAnsi="宋体"/>
          <w:color w:val="auto"/>
          <w:kern w:val="0"/>
          <w:sz w:val="28"/>
          <w:szCs w:val="28"/>
        </w:rPr>
        <w:t>分；</w:t>
      </w:r>
      <w:r>
        <w:rPr>
          <w:rFonts w:hint="eastAsia" w:ascii="宋体" w:hAnsi="宋体"/>
          <w:color w:val="auto"/>
          <w:kern w:val="0"/>
          <w:sz w:val="28"/>
          <w:szCs w:val="28"/>
          <w:lang w:eastAsia="zh-CN"/>
        </w:rPr>
        <w:t>单元</w:t>
      </w:r>
      <w:r>
        <w:rPr>
          <w:rFonts w:hint="eastAsia" w:ascii="宋体" w:hAnsi="宋体"/>
          <w:color w:val="auto"/>
          <w:kern w:val="0"/>
          <w:sz w:val="28"/>
          <w:szCs w:val="28"/>
        </w:rPr>
        <w:t>测试8分；综合测试10分；拓展学习</w:t>
      </w:r>
      <w:r>
        <w:rPr>
          <w:rFonts w:hint="eastAsia" w:ascii="宋体" w:hAnsi="宋体"/>
          <w:color w:val="auto"/>
          <w:kern w:val="0"/>
          <w:sz w:val="28"/>
          <w:szCs w:val="28"/>
          <w:lang w:val="en-US" w:eastAsia="zh-CN"/>
        </w:rPr>
        <w:t>2分，最高分30分。</w:t>
      </w:r>
    </w:p>
    <w:p>
      <w:pPr>
        <w:tabs>
          <w:tab w:val="center" w:pos="4153"/>
        </w:tabs>
        <w:spacing w:line="360" w:lineRule="auto"/>
        <w:ind w:firstLine="280" w:firstLineChars="100"/>
        <w:rPr>
          <w:rFonts w:ascii="宋体" w:hAnsi="宋体"/>
          <w:color w:val="auto"/>
          <w:kern w:val="0"/>
          <w:sz w:val="28"/>
          <w:szCs w:val="28"/>
        </w:rPr>
      </w:pPr>
      <w:r>
        <w:rPr>
          <w:rFonts w:hint="eastAsia" w:ascii="宋体" w:hAnsi="宋体"/>
          <w:color w:val="auto"/>
          <w:kern w:val="0"/>
          <w:sz w:val="28"/>
          <w:szCs w:val="28"/>
        </w:rPr>
        <w:t>（一）视频学习（1</w:t>
      </w:r>
      <w:r>
        <w:rPr>
          <w:rFonts w:hint="eastAsia" w:ascii="宋体" w:hAnsi="宋体"/>
          <w:color w:val="auto"/>
          <w:kern w:val="0"/>
          <w:sz w:val="28"/>
          <w:szCs w:val="28"/>
          <w:lang w:val="en-US" w:eastAsia="zh-CN"/>
        </w:rPr>
        <w:t>0</w:t>
      </w:r>
      <w:r>
        <w:rPr>
          <w:rFonts w:hint="eastAsia" w:ascii="宋体" w:hAnsi="宋体"/>
          <w:color w:val="auto"/>
          <w:kern w:val="0"/>
          <w:sz w:val="28"/>
          <w:szCs w:val="28"/>
        </w:rPr>
        <w:t>分）</w:t>
      </w:r>
    </w:p>
    <w:p>
      <w:pPr>
        <w:tabs>
          <w:tab w:val="center" w:pos="4153"/>
        </w:tabs>
        <w:spacing w:line="360" w:lineRule="auto"/>
        <w:ind w:firstLine="560" w:firstLineChars="200"/>
        <w:rPr>
          <w:rFonts w:hint="eastAsia" w:ascii="宋体" w:hAnsi="宋体" w:eastAsia="宋体"/>
          <w:kern w:val="0"/>
          <w:sz w:val="28"/>
          <w:szCs w:val="28"/>
          <w:lang w:eastAsia="zh-CN"/>
        </w:rPr>
      </w:pPr>
      <w:r>
        <w:rPr>
          <w:rFonts w:hint="eastAsia" w:ascii="宋体" w:hAnsi="宋体"/>
          <w:kern w:val="0"/>
          <w:sz w:val="28"/>
          <w:szCs w:val="28"/>
          <w:lang w:eastAsia="zh-CN"/>
        </w:rPr>
        <w:t>考</w:t>
      </w:r>
      <w:r>
        <w:rPr>
          <w:rFonts w:hint="eastAsia" w:ascii="宋体" w:hAnsi="宋体"/>
          <w:kern w:val="0"/>
          <w:sz w:val="28"/>
          <w:szCs w:val="28"/>
        </w:rPr>
        <w:t>生登录学习平台，</w:t>
      </w:r>
      <w:r>
        <w:rPr>
          <w:rFonts w:hint="eastAsia" w:ascii="宋体" w:hAnsi="宋体"/>
          <w:kern w:val="0"/>
          <w:sz w:val="28"/>
          <w:szCs w:val="28"/>
          <w:lang w:eastAsia="zh-CN"/>
        </w:rPr>
        <w:t>选择</w:t>
      </w:r>
      <w:r>
        <w:rPr>
          <w:rFonts w:hint="eastAsia" w:ascii="宋体" w:hAnsi="宋体"/>
          <w:kern w:val="0"/>
          <w:sz w:val="28"/>
          <w:szCs w:val="28"/>
        </w:rPr>
        <w:t>报考课程</w:t>
      </w:r>
      <w:r>
        <w:rPr>
          <w:rFonts w:hint="eastAsia" w:ascii="宋体" w:hAnsi="宋体"/>
          <w:kern w:val="0"/>
          <w:sz w:val="28"/>
          <w:szCs w:val="28"/>
          <w:lang w:eastAsia="zh-CN"/>
        </w:rPr>
        <w:t>缴费成功后</w:t>
      </w:r>
      <w:r>
        <w:rPr>
          <w:rFonts w:hint="eastAsia" w:ascii="宋体" w:hAnsi="宋体"/>
          <w:kern w:val="0"/>
          <w:sz w:val="28"/>
          <w:szCs w:val="28"/>
        </w:rPr>
        <w:t>进行学习，</w:t>
      </w:r>
      <w:r>
        <w:rPr>
          <w:rFonts w:hint="eastAsia" w:ascii="宋体" w:hAnsi="宋体"/>
          <w:kern w:val="0"/>
          <w:sz w:val="28"/>
          <w:szCs w:val="28"/>
          <w:lang w:eastAsia="zh-CN"/>
        </w:rPr>
        <w:t>全部看完课程视频</w:t>
      </w:r>
      <w:r>
        <w:rPr>
          <w:rFonts w:hint="eastAsia" w:ascii="宋体" w:hAnsi="宋体"/>
          <w:kern w:val="0"/>
          <w:sz w:val="28"/>
          <w:szCs w:val="28"/>
        </w:rPr>
        <w:t>得1</w:t>
      </w:r>
      <w:r>
        <w:rPr>
          <w:rFonts w:hint="eastAsia" w:ascii="宋体" w:hAnsi="宋体"/>
          <w:kern w:val="0"/>
          <w:sz w:val="28"/>
          <w:szCs w:val="28"/>
          <w:lang w:val="en-US" w:eastAsia="zh-CN"/>
        </w:rPr>
        <w:t>0</w:t>
      </w:r>
      <w:r>
        <w:rPr>
          <w:rFonts w:hint="eastAsia" w:ascii="宋体" w:hAnsi="宋体"/>
          <w:kern w:val="0"/>
          <w:sz w:val="28"/>
          <w:szCs w:val="28"/>
        </w:rPr>
        <w:t>分。</w:t>
      </w:r>
      <w:r>
        <w:rPr>
          <w:rFonts w:hint="eastAsia" w:ascii="宋体" w:hAnsi="宋体"/>
          <w:kern w:val="0"/>
          <w:sz w:val="28"/>
          <w:szCs w:val="28"/>
          <w:lang w:eastAsia="zh-CN"/>
        </w:rPr>
        <w:t>空挂、拖拽不得分。</w:t>
      </w:r>
    </w:p>
    <w:p>
      <w:pPr>
        <w:tabs>
          <w:tab w:val="center" w:pos="4153"/>
        </w:tabs>
        <w:spacing w:line="360" w:lineRule="auto"/>
        <w:rPr>
          <w:rFonts w:ascii="宋体" w:hAnsi="宋体"/>
          <w:kern w:val="0"/>
          <w:sz w:val="28"/>
          <w:szCs w:val="28"/>
        </w:rPr>
      </w:pPr>
      <w:r>
        <w:rPr>
          <w:rFonts w:hint="eastAsia" w:ascii="宋体" w:hAnsi="宋体"/>
          <w:kern w:val="0"/>
          <w:sz w:val="28"/>
          <w:szCs w:val="28"/>
        </w:rPr>
        <w:t>　（二）</w:t>
      </w:r>
      <w:r>
        <w:rPr>
          <w:rFonts w:hint="eastAsia" w:ascii="宋体" w:hAnsi="宋体"/>
          <w:kern w:val="0"/>
          <w:sz w:val="28"/>
          <w:szCs w:val="28"/>
          <w:lang w:eastAsia="zh-CN"/>
        </w:rPr>
        <w:t>单元</w:t>
      </w:r>
      <w:r>
        <w:rPr>
          <w:rFonts w:hint="eastAsia" w:ascii="宋体" w:hAnsi="宋体"/>
          <w:kern w:val="0"/>
          <w:sz w:val="28"/>
          <w:szCs w:val="28"/>
        </w:rPr>
        <w:t>测试（8分）</w:t>
      </w:r>
    </w:p>
    <w:p>
      <w:pPr>
        <w:tabs>
          <w:tab w:val="center" w:pos="4153"/>
        </w:tabs>
        <w:spacing w:line="360" w:lineRule="auto"/>
        <w:ind w:firstLine="560" w:firstLineChars="200"/>
        <w:rPr>
          <w:rFonts w:ascii="宋体" w:hAnsi="宋体"/>
          <w:kern w:val="0"/>
          <w:sz w:val="28"/>
          <w:szCs w:val="28"/>
        </w:rPr>
      </w:pPr>
      <w:r>
        <w:rPr>
          <w:rFonts w:hint="eastAsia" w:ascii="宋体" w:hAnsi="宋体"/>
          <w:kern w:val="0"/>
          <w:sz w:val="28"/>
          <w:szCs w:val="28"/>
        </w:rPr>
        <w:t>课程分为若干个学习单元，每个</w:t>
      </w:r>
      <w:r>
        <w:rPr>
          <w:rFonts w:hint="eastAsia" w:ascii="宋体" w:hAnsi="宋体"/>
          <w:kern w:val="0"/>
          <w:sz w:val="28"/>
          <w:szCs w:val="28"/>
          <w:lang w:eastAsia="zh-CN"/>
        </w:rPr>
        <w:t>学习</w:t>
      </w:r>
      <w:r>
        <w:rPr>
          <w:rFonts w:hint="eastAsia" w:ascii="宋体" w:hAnsi="宋体"/>
          <w:kern w:val="0"/>
          <w:sz w:val="28"/>
          <w:szCs w:val="28"/>
        </w:rPr>
        <w:t>单元根据知识点对应</w:t>
      </w:r>
      <w:r>
        <w:rPr>
          <w:rFonts w:hint="eastAsia" w:ascii="宋体" w:hAnsi="宋体"/>
          <w:kern w:val="0"/>
          <w:sz w:val="28"/>
          <w:szCs w:val="28"/>
          <w:lang w:eastAsia="zh-CN"/>
        </w:rPr>
        <w:t>的</w:t>
      </w:r>
      <w:r>
        <w:rPr>
          <w:rFonts w:hint="eastAsia" w:ascii="宋体" w:hAnsi="宋体"/>
          <w:kern w:val="0"/>
          <w:sz w:val="28"/>
          <w:szCs w:val="28"/>
        </w:rPr>
        <w:t>内容设置</w:t>
      </w:r>
      <w:r>
        <w:rPr>
          <w:rFonts w:hint="eastAsia" w:ascii="宋体" w:hAnsi="宋体"/>
          <w:kern w:val="0"/>
          <w:sz w:val="28"/>
          <w:szCs w:val="28"/>
          <w:lang w:val="en-US" w:eastAsia="zh-CN"/>
        </w:rPr>
        <w:t>10道</w:t>
      </w:r>
      <w:r>
        <w:rPr>
          <w:rFonts w:hint="eastAsia" w:ascii="宋体" w:hAnsi="宋体"/>
          <w:kern w:val="0"/>
          <w:sz w:val="28"/>
          <w:szCs w:val="28"/>
          <w:lang w:eastAsia="zh-CN"/>
        </w:rPr>
        <w:t>测试题</w:t>
      </w:r>
      <w:r>
        <w:rPr>
          <w:rFonts w:hint="eastAsia" w:ascii="宋体" w:hAnsi="宋体"/>
          <w:kern w:val="0"/>
          <w:sz w:val="28"/>
          <w:szCs w:val="28"/>
        </w:rPr>
        <w:t>。目的是用于检测本阶段的学习效果，</w:t>
      </w:r>
      <w:r>
        <w:rPr>
          <w:rFonts w:hint="eastAsia" w:ascii="宋体" w:hAnsi="宋体"/>
          <w:kern w:val="0"/>
          <w:sz w:val="28"/>
          <w:szCs w:val="28"/>
          <w:lang w:eastAsia="zh-CN"/>
        </w:rPr>
        <w:t>单元</w:t>
      </w:r>
      <w:r>
        <w:rPr>
          <w:rFonts w:hint="eastAsia" w:ascii="宋体" w:hAnsi="宋体"/>
          <w:kern w:val="0"/>
          <w:sz w:val="28"/>
          <w:szCs w:val="28"/>
        </w:rPr>
        <w:t>测试可以反复进行，取最高分作为有效成绩。</w:t>
      </w:r>
    </w:p>
    <w:p>
      <w:pPr>
        <w:tabs>
          <w:tab w:val="center" w:pos="4153"/>
        </w:tabs>
        <w:spacing w:line="360" w:lineRule="auto"/>
        <w:rPr>
          <w:rFonts w:ascii="宋体" w:hAnsi="宋体"/>
          <w:kern w:val="0"/>
          <w:sz w:val="28"/>
          <w:szCs w:val="28"/>
        </w:rPr>
      </w:pPr>
      <w:r>
        <w:rPr>
          <w:rFonts w:hint="eastAsia" w:ascii="宋体" w:hAnsi="宋体"/>
          <w:kern w:val="0"/>
          <w:sz w:val="28"/>
          <w:szCs w:val="28"/>
        </w:rPr>
        <w:t>（三）综合测试（10分）</w:t>
      </w:r>
    </w:p>
    <w:p>
      <w:pPr>
        <w:tabs>
          <w:tab w:val="center" w:pos="4153"/>
        </w:tabs>
        <w:spacing w:line="360" w:lineRule="auto"/>
        <w:rPr>
          <w:rFonts w:ascii="宋体" w:hAnsi="宋体"/>
          <w:kern w:val="0"/>
          <w:sz w:val="28"/>
          <w:szCs w:val="28"/>
        </w:rPr>
      </w:pPr>
      <w:r>
        <w:rPr>
          <w:rFonts w:hint="eastAsia" w:ascii="宋体" w:hAnsi="宋体"/>
          <w:kern w:val="0"/>
          <w:sz w:val="28"/>
          <w:szCs w:val="28"/>
        </w:rPr>
        <w:t xml:space="preserve"> 　　</w:t>
      </w:r>
      <w:r>
        <w:rPr>
          <w:rFonts w:hint="eastAsia" w:ascii="宋体" w:hAnsi="宋体"/>
          <w:kern w:val="0"/>
          <w:sz w:val="28"/>
          <w:szCs w:val="28"/>
          <w:lang w:eastAsia="zh-CN"/>
        </w:rPr>
        <w:t>根据课程考试大纲要求，全面、系统选择考核内容，建立课程综合测试题。每次综合测试包括</w:t>
      </w:r>
      <w:r>
        <w:rPr>
          <w:rFonts w:hint="eastAsia" w:ascii="宋体" w:hAnsi="宋体"/>
          <w:kern w:val="0"/>
          <w:sz w:val="28"/>
          <w:szCs w:val="28"/>
        </w:rPr>
        <w:t>30道单选题、15道多选题和5道</w:t>
      </w:r>
      <w:r>
        <w:rPr>
          <w:rFonts w:hint="eastAsia" w:ascii="宋体" w:hAnsi="宋体"/>
          <w:kern w:val="0"/>
          <w:sz w:val="28"/>
          <w:szCs w:val="28"/>
          <w:lang w:eastAsia="zh-CN"/>
        </w:rPr>
        <w:t>判断</w:t>
      </w:r>
      <w:r>
        <w:rPr>
          <w:rFonts w:hint="eastAsia" w:ascii="宋体" w:hAnsi="宋体"/>
          <w:kern w:val="0"/>
          <w:sz w:val="28"/>
          <w:szCs w:val="28"/>
        </w:rPr>
        <w:t>题，每道题分值2分，满分是100分，采用</w:t>
      </w:r>
      <w:r>
        <w:rPr>
          <w:rFonts w:hint="eastAsia" w:ascii="宋体" w:hAnsi="宋体"/>
          <w:kern w:val="0"/>
          <w:sz w:val="28"/>
          <w:szCs w:val="28"/>
          <w:lang w:eastAsia="zh-CN"/>
        </w:rPr>
        <w:t>在线考试的</w:t>
      </w:r>
      <w:r>
        <w:rPr>
          <w:rFonts w:hint="eastAsia" w:ascii="宋体" w:hAnsi="宋体"/>
          <w:kern w:val="0"/>
          <w:sz w:val="28"/>
          <w:szCs w:val="28"/>
        </w:rPr>
        <w:t>形式，考试时间不超过1小时。综合测试分值＝10分×测试成绩</w:t>
      </w:r>
      <w:r>
        <w:rPr>
          <w:rFonts w:hint="eastAsia" w:asciiTheme="minorEastAsia" w:hAnsiTheme="minorEastAsia" w:eastAsiaTheme="minorEastAsia"/>
          <w:kern w:val="0"/>
          <w:sz w:val="28"/>
          <w:szCs w:val="28"/>
        </w:rPr>
        <w:t>÷</w:t>
      </w:r>
      <w:r>
        <w:rPr>
          <w:rFonts w:hint="eastAsia" w:ascii="宋体" w:hAnsi="宋体"/>
          <w:kern w:val="0"/>
          <w:sz w:val="28"/>
          <w:szCs w:val="28"/>
        </w:rPr>
        <w:t>100，可重复进行，取最高值为有效分。</w:t>
      </w:r>
    </w:p>
    <w:p>
      <w:pPr>
        <w:tabs>
          <w:tab w:val="center" w:pos="4153"/>
        </w:tabs>
        <w:spacing w:line="360" w:lineRule="auto"/>
        <w:rPr>
          <w:rFonts w:ascii="宋体" w:hAnsi="宋体"/>
          <w:color w:val="auto"/>
          <w:kern w:val="0"/>
          <w:sz w:val="28"/>
          <w:szCs w:val="28"/>
        </w:rPr>
      </w:pPr>
      <w:r>
        <w:rPr>
          <w:rFonts w:hint="eastAsia" w:ascii="宋体" w:hAnsi="宋体"/>
          <w:kern w:val="0"/>
          <w:sz w:val="28"/>
          <w:szCs w:val="28"/>
        </w:rPr>
        <w:t>　　</w:t>
      </w:r>
      <w:r>
        <w:rPr>
          <w:rFonts w:hint="eastAsia" w:ascii="宋体" w:hAnsi="宋体"/>
          <w:color w:val="auto"/>
          <w:kern w:val="0"/>
          <w:sz w:val="28"/>
          <w:szCs w:val="28"/>
        </w:rPr>
        <w:t>（四）拓展学习（</w:t>
      </w:r>
      <w:r>
        <w:rPr>
          <w:rFonts w:hint="eastAsia" w:ascii="宋体" w:hAnsi="宋体"/>
          <w:color w:val="auto"/>
          <w:kern w:val="0"/>
          <w:sz w:val="28"/>
          <w:szCs w:val="28"/>
          <w:lang w:val="en-US" w:eastAsia="zh-CN"/>
        </w:rPr>
        <w:t>2</w:t>
      </w:r>
      <w:r>
        <w:rPr>
          <w:rFonts w:hint="eastAsia" w:ascii="宋体" w:hAnsi="宋体"/>
          <w:color w:val="auto"/>
          <w:kern w:val="0"/>
          <w:sz w:val="28"/>
          <w:szCs w:val="28"/>
        </w:rPr>
        <w:t>分）</w:t>
      </w:r>
    </w:p>
    <w:p>
      <w:pPr>
        <w:tabs>
          <w:tab w:val="center" w:pos="4153"/>
        </w:tabs>
        <w:spacing w:line="360" w:lineRule="auto"/>
        <w:ind w:firstLine="840" w:firstLineChars="300"/>
        <w:rPr>
          <w:rFonts w:hint="eastAsia" w:eastAsia="宋体" w:asciiTheme="minorEastAsia" w:hAnsiTheme="minorEastAsia"/>
          <w:color w:val="auto"/>
          <w:kern w:val="0"/>
          <w:sz w:val="28"/>
          <w:szCs w:val="28"/>
          <w:lang w:eastAsia="zh-CN"/>
        </w:rPr>
      </w:pPr>
      <w:r>
        <w:rPr>
          <w:rFonts w:hint="eastAsia" w:ascii="宋体" w:hAnsi="宋体"/>
          <w:color w:val="auto"/>
          <w:kern w:val="0"/>
          <w:sz w:val="28"/>
          <w:szCs w:val="28"/>
          <w:lang w:eastAsia="zh-CN"/>
        </w:rPr>
        <w:t>拓展学习是课程视频学习之外的又一种学习形式，目的是通过拓展学习让考生学习了解更多的与考核课程内容相近的知识。</w:t>
      </w:r>
      <w:r>
        <w:rPr>
          <w:rFonts w:hint="eastAsia" w:asciiTheme="minorEastAsia" w:hAnsiTheme="minorEastAsia" w:eastAsiaTheme="minorEastAsia"/>
          <w:color w:val="auto"/>
          <w:kern w:val="0"/>
          <w:sz w:val="28"/>
          <w:szCs w:val="28"/>
          <w:lang w:eastAsia="zh-CN"/>
        </w:rPr>
        <w:t>考</w:t>
      </w:r>
      <w:r>
        <w:rPr>
          <w:rFonts w:hint="eastAsia" w:asciiTheme="minorEastAsia" w:hAnsiTheme="minorEastAsia" w:eastAsiaTheme="minorEastAsia"/>
          <w:color w:val="auto"/>
          <w:kern w:val="0"/>
          <w:sz w:val="28"/>
          <w:szCs w:val="28"/>
        </w:rPr>
        <w:t>生任意</w:t>
      </w:r>
      <w:r>
        <w:rPr>
          <w:rFonts w:hint="eastAsia" w:asciiTheme="minorEastAsia" w:hAnsiTheme="minorEastAsia" w:eastAsiaTheme="minorEastAsia"/>
          <w:color w:val="auto"/>
          <w:kern w:val="0"/>
          <w:sz w:val="28"/>
          <w:szCs w:val="28"/>
          <w:lang w:eastAsia="zh-CN"/>
        </w:rPr>
        <w:t>选择考核课程与之对应的拓展</w:t>
      </w:r>
      <w:r>
        <w:rPr>
          <w:rFonts w:hint="eastAsia" w:asciiTheme="minorEastAsia" w:hAnsiTheme="minorEastAsia" w:eastAsiaTheme="minorEastAsia"/>
          <w:color w:val="auto"/>
          <w:kern w:val="0"/>
          <w:sz w:val="28"/>
          <w:szCs w:val="28"/>
        </w:rPr>
        <w:t>课程</w:t>
      </w:r>
      <w:r>
        <w:rPr>
          <w:rFonts w:hint="eastAsia" w:asciiTheme="minorEastAsia" w:hAnsiTheme="minorEastAsia" w:eastAsiaTheme="minorEastAsia"/>
          <w:color w:val="auto"/>
          <w:kern w:val="0"/>
          <w:sz w:val="28"/>
          <w:szCs w:val="28"/>
          <w:lang w:eastAsia="zh-CN"/>
        </w:rPr>
        <w:t>文件包中视频学习</w:t>
      </w:r>
      <w:r>
        <w:rPr>
          <w:rFonts w:hint="eastAsia" w:asciiTheme="minorEastAsia" w:hAnsiTheme="minorEastAsia" w:eastAsiaTheme="minorEastAsia"/>
          <w:color w:val="auto"/>
          <w:kern w:val="0"/>
          <w:sz w:val="28"/>
          <w:szCs w:val="28"/>
        </w:rPr>
        <w:t>，</w:t>
      </w:r>
      <w:r>
        <w:rPr>
          <w:rFonts w:hint="eastAsia" w:asciiTheme="minorEastAsia" w:hAnsiTheme="minorEastAsia" w:eastAsiaTheme="minorEastAsia"/>
          <w:color w:val="auto"/>
          <w:kern w:val="0"/>
          <w:sz w:val="28"/>
          <w:szCs w:val="28"/>
          <w:lang w:eastAsia="zh-CN"/>
        </w:rPr>
        <w:t>视频</w:t>
      </w:r>
      <w:r>
        <w:rPr>
          <w:rFonts w:hint="eastAsia" w:asciiTheme="minorEastAsia" w:hAnsiTheme="minorEastAsia" w:eastAsiaTheme="minorEastAsia"/>
          <w:color w:val="auto"/>
          <w:kern w:val="0"/>
          <w:sz w:val="28"/>
          <w:szCs w:val="28"/>
        </w:rPr>
        <w:t>时长</w:t>
      </w:r>
      <w:r>
        <w:rPr>
          <w:rFonts w:hint="eastAsia" w:asciiTheme="minorEastAsia" w:hAnsiTheme="minorEastAsia" w:eastAsiaTheme="minorEastAsia"/>
          <w:color w:val="auto"/>
          <w:kern w:val="0"/>
          <w:sz w:val="28"/>
          <w:szCs w:val="28"/>
          <w:lang w:eastAsia="zh-CN"/>
        </w:rPr>
        <w:t>累计</w:t>
      </w:r>
      <w:r>
        <w:rPr>
          <w:rFonts w:hint="eastAsia" w:asciiTheme="minorEastAsia" w:hAnsiTheme="minorEastAsia" w:eastAsiaTheme="minorEastAsia"/>
          <w:color w:val="auto"/>
          <w:kern w:val="0"/>
          <w:sz w:val="28"/>
          <w:szCs w:val="28"/>
        </w:rPr>
        <w:t>达到200分钟</w:t>
      </w:r>
      <w:r>
        <w:rPr>
          <w:rFonts w:hint="eastAsia" w:asciiTheme="minorEastAsia" w:hAnsiTheme="minorEastAsia" w:eastAsiaTheme="minorEastAsia"/>
          <w:color w:val="auto"/>
          <w:kern w:val="0"/>
          <w:sz w:val="28"/>
          <w:szCs w:val="28"/>
          <w:lang w:eastAsia="zh-CN"/>
        </w:rPr>
        <w:t>得</w:t>
      </w:r>
      <w:r>
        <w:rPr>
          <w:rFonts w:hint="eastAsia" w:asciiTheme="minorEastAsia" w:hAnsiTheme="minorEastAsia" w:eastAsiaTheme="minorEastAsia"/>
          <w:color w:val="auto"/>
          <w:kern w:val="0"/>
          <w:sz w:val="28"/>
          <w:szCs w:val="28"/>
          <w:lang w:val="en-US" w:eastAsia="zh-CN"/>
        </w:rPr>
        <w:t>2分</w:t>
      </w:r>
      <w:r>
        <w:rPr>
          <w:rFonts w:hint="eastAsia" w:asciiTheme="minorEastAsia" w:hAnsiTheme="minorEastAsia" w:eastAsiaTheme="minorEastAsia"/>
          <w:color w:val="auto"/>
          <w:kern w:val="0"/>
          <w:sz w:val="28"/>
          <w:szCs w:val="28"/>
        </w:rPr>
        <w:t>（所看视频时间之和），如果学习时长</w:t>
      </w:r>
      <w:r>
        <w:rPr>
          <w:rFonts w:hint="eastAsia" w:asciiTheme="minorEastAsia" w:hAnsiTheme="minorEastAsia" w:eastAsiaTheme="minorEastAsia"/>
          <w:color w:val="auto"/>
          <w:kern w:val="0"/>
          <w:sz w:val="28"/>
          <w:szCs w:val="28"/>
          <w:lang w:eastAsia="zh-CN"/>
        </w:rPr>
        <w:t>超过</w:t>
      </w:r>
      <w:r>
        <w:rPr>
          <w:rFonts w:hint="eastAsia" w:asciiTheme="minorEastAsia" w:hAnsiTheme="minorEastAsia" w:eastAsiaTheme="minorEastAsia"/>
          <w:color w:val="auto"/>
          <w:kern w:val="0"/>
          <w:sz w:val="28"/>
          <w:szCs w:val="28"/>
        </w:rPr>
        <w:t>200分钟，</w:t>
      </w:r>
      <w:r>
        <w:rPr>
          <w:rFonts w:hint="eastAsia" w:asciiTheme="minorEastAsia" w:hAnsiTheme="minorEastAsia" w:eastAsiaTheme="minorEastAsia"/>
          <w:color w:val="auto"/>
          <w:kern w:val="0"/>
          <w:sz w:val="28"/>
          <w:szCs w:val="28"/>
          <w:lang w:eastAsia="zh-CN"/>
        </w:rPr>
        <w:t>可以计时但不再增加分值</w:t>
      </w:r>
      <w:r>
        <w:rPr>
          <w:rFonts w:hint="eastAsia" w:ascii="宋体" w:hAnsi="宋体"/>
          <w:color w:val="auto"/>
          <w:kern w:val="0"/>
          <w:sz w:val="28"/>
          <w:szCs w:val="28"/>
        </w:rPr>
        <w:t>。</w:t>
      </w:r>
      <w:r>
        <w:rPr>
          <w:rFonts w:hint="eastAsia" w:ascii="宋体" w:hAnsi="宋体"/>
          <w:color w:val="auto"/>
          <w:kern w:val="0"/>
          <w:sz w:val="28"/>
          <w:szCs w:val="28"/>
          <w:lang w:eastAsia="zh-CN"/>
        </w:rPr>
        <w:t>本次拓展学习与以前拓展学习计分规则发生了变化，原来参加过课程学习的考生要适应新的计分规则。</w:t>
      </w:r>
      <w:bookmarkStart w:id="0" w:name="_GoBack"/>
      <w:bookmarkEnd w:id="0"/>
    </w:p>
    <w:p>
      <w:pPr>
        <w:tabs>
          <w:tab w:val="center" w:pos="4153"/>
        </w:tabs>
        <w:spacing w:line="360" w:lineRule="auto"/>
        <w:ind w:firstLine="560" w:firstLineChars="200"/>
        <w:rPr>
          <w:rFonts w:ascii="宋体" w:hAnsi="宋体"/>
          <w:color w:val="auto"/>
          <w:kern w:val="0"/>
          <w:sz w:val="28"/>
          <w:szCs w:val="28"/>
        </w:rPr>
      </w:pPr>
      <w:r>
        <w:rPr>
          <w:rFonts w:hint="eastAsia" w:ascii="宋体" w:hAnsi="宋体"/>
          <w:color w:val="auto"/>
          <w:kern w:val="0"/>
          <w:sz w:val="28"/>
          <w:szCs w:val="28"/>
        </w:rPr>
        <w:t>总成绩：视频学习（1</w:t>
      </w:r>
      <w:r>
        <w:rPr>
          <w:rFonts w:hint="eastAsia" w:ascii="宋体" w:hAnsi="宋体"/>
          <w:color w:val="auto"/>
          <w:kern w:val="0"/>
          <w:sz w:val="28"/>
          <w:szCs w:val="28"/>
          <w:lang w:val="en-US" w:eastAsia="zh-CN"/>
        </w:rPr>
        <w:t>0</w:t>
      </w:r>
      <w:r>
        <w:rPr>
          <w:rFonts w:hint="eastAsia" w:ascii="宋体" w:hAnsi="宋体"/>
          <w:color w:val="auto"/>
          <w:kern w:val="0"/>
          <w:sz w:val="28"/>
          <w:szCs w:val="28"/>
        </w:rPr>
        <w:t>）＋</w:t>
      </w:r>
      <w:r>
        <w:rPr>
          <w:rFonts w:hint="eastAsia" w:ascii="宋体" w:hAnsi="宋体"/>
          <w:color w:val="auto"/>
          <w:kern w:val="0"/>
          <w:sz w:val="28"/>
          <w:szCs w:val="28"/>
          <w:lang w:eastAsia="zh-CN"/>
        </w:rPr>
        <w:t>单元</w:t>
      </w:r>
      <w:r>
        <w:rPr>
          <w:rFonts w:hint="eastAsia" w:ascii="宋体" w:hAnsi="宋体"/>
          <w:color w:val="auto"/>
          <w:kern w:val="0"/>
          <w:sz w:val="28"/>
          <w:szCs w:val="28"/>
        </w:rPr>
        <w:t>测试（8）＋综合测试（10）＋拓展学习（</w:t>
      </w:r>
      <w:r>
        <w:rPr>
          <w:rFonts w:hint="eastAsia" w:ascii="宋体" w:hAnsi="宋体"/>
          <w:color w:val="auto"/>
          <w:kern w:val="0"/>
          <w:sz w:val="28"/>
          <w:szCs w:val="28"/>
          <w:lang w:val="en-US" w:eastAsia="zh-CN"/>
        </w:rPr>
        <w:t>2</w:t>
      </w:r>
      <w:r>
        <w:rPr>
          <w:rFonts w:ascii="宋体" w:hAnsi="宋体"/>
          <w:color w:val="auto"/>
          <w:kern w:val="0"/>
          <w:sz w:val="28"/>
          <w:szCs w:val="28"/>
        </w:rPr>
        <w:t>）</w:t>
      </w:r>
      <w:r>
        <w:rPr>
          <w:rFonts w:hint="eastAsia" w:ascii="宋体" w:hAnsi="宋体"/>
          <w:color w:val="auto"/>
          <w:kern w:val="0"/>
          <w:sz w:val="28"/>
          <w:szCs w:val="28"/>
          <w:lang w:eastAsia="zh-CN"/>
        </w:rPr>
        <w:t>最高</w:t>
      </w:r>
      <w:r>
        <w:rPr>
          <w:rFonts w:hint="eastAsia" w:ascii="宋体" w:hAnsi="宋体"/>
          <w:color w:val="auto"/>
          <w:kern w:val="0"/>
          <w:sz w:val="28"/>
          <w:szCs w:val="28"/>
        </w:rPr>
        <w:t>有效成绩30分。</w:t>
      </w:r>
    </w:p>
    <w:p>
      <w:pPr>
        <w:rPr>
          <w:color w:val="auto"/>
        </w:rPr>
      </w:pPr>
    </w:p>
    <w:p>
      <w:pPr>
        <w:numPr>
          <w:ilvl w:val="0"/>
          <w:numId w:val="0"/>
        </w:numPr>
        <w:rPr>
          <w:rFonts w:hint="default"/>
          <w:b w:val="0"/>
          <w:bCs w:val="0"/>
          <w:color w:val="000000" w:themeColor="text1"/>
          <w:sz w:val="28"/>
          <w:szCs w:val="28"/>
          <w:lang w:val="en-US" w:eastAsia="zh-CN"/>
        </w:rPr>
      </w:pPr>
    </w:p>
    <w:sectPr>
      <w:pgSz w:w="11906" w:h="16838"/>
      <w:pgMar w:top="1157" w:right="1644" w:bottom="1440"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C185D"/>
    <w:rsid w:val="000079B9"/>
    <w:rsid w:val="000533B7"/>
    <w:rsid w:val="0005541B"/>
    <w:rsid w:val="000674B9"/>
    <w:rsid w:val="0016387B"/>
    <w:rsid w:val="0017336D"/>
    <w:rsid w:val="002450E0"/>
    <w:rsid w:val="002507A1"/>
    <w:rsid w:val="00293B81"/>
    <w:rsid w:val="002C1203"/>
    <w:rsid w:val="003208EA"/>
    <w:rsid w:val="00453C3F"/>
    <w:rsid w:val="00521F20"/>
    <w:rsid w:val="0053690F"/>
    <w:rsid w:val="005B3B88"/>
    <w:rsid w:val="006D3E16"/>
    <w:rsid w:val="00742B5E"/>
    <w:rsid w:val="007618C4"/>
    <w:rsid w:val="007901C9"/>
    <w:rsid w:val="008C185D"/>
    <w:rsid w:val="009644C5"/>
    <w:rsid w:val="00994D96"/>
    <w:rsid w:val="009A7A09"/>
    <w:rsid w:val="00AD06E7"/>
    <w:rsid w:val="00B17D68"/>
    <w:rsid w:val="00BE17FC"/>
    <w:rsid w:val="00C003C1"/>
    <w:rsid w:val="00C00AC7"/>
    <w:rsid w:val="00DB248F"/>
    <w:rsid w:val="00DB366F"/>
    <w:rsid w:val="00DC3AE3"/>
    <w:rsid w:val="00E3480D"/>
    <w:rsid w:val="00E958F0"/>
    <w:rsid w:val="00F41895"/>
    <w:rsid w:val="00F73DEB"/>
    <w:rsid w:val="00FC1071"/>
    <w:rsid w:val="00FE43F2"/>
    <w:rsid w:val="26694FBD"/>
    <w:rsid w:val="39DF23A5"/>
    <w:rsid w:val="3B83174D"/>
    <w:rsid w:val="43E30EC4"/>
    <w:rsid w:val="4FFF3867"/>
    <w:rsid w:val="547D4B22"/>
    <w:rsid w:val="5EFF42B4"/>
    <w:rsid w:val="64271113"/>
    <w:rsid w:val="65F56BFF"/>
    <w:rsid w:val="72E5160F"/>
    <w:rsid w:val="7D0E78A5"/>
    <w:rsid w:val="7E870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character" w:styleId="4">
    <w:name w:val="Strong"/>
    <w:basedOn w:val="3"/>
    <w:uiPriority w:val="0"/>
    <w:rPr>
      <w:b/>
      <w:bCs/>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E3B825-23D7-4E02-8080-07C0FE9F3310}">
  <ds:schemaRefs/>
</ds:datastoreItem>
</file>

<file path=docProps/app.xml><?xml version="1.0" encoding="utf-8"?>
<Properties xmlns="http://schemas.openxmlformats.org/officeDocument/2006/extended-properties" xmlns:vt="http://schemas.openxmlformats.org/officeDocument/2006/docPropsVTypes">
  <Template>Normal</Template>
  <Pages>4</Pages>
  <Words>254</Words>
  <Characters>1450</Characters>
  <Lines>12</Lines>
  <Paragraphs>3</Paragraphs>
  <TotalTime>25</TotalTime>
  <ScaleCrop>false</ScaleCrop>
  <LinksUpToDate>false</LinksUpToDate>
  <CharactersWithSpaces>1701</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2018-12-04T02:37:00Z</dcterms:created>
  <dc:creator>Administrator</dc:creator>
  <cp:lastModifiedBy>张祯祥</cp:lastModifiedBy>
  <dcterms:modified xsi:type="dcterms:W3CDTF">2019-08-18T13:51:02Z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